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EA" w:rsidRDefault="00A61CEA" w:rsidP="00A61CEA">
      <w:pPr>
        <w:jc w:val="thaiDistribute"/>
        <w:rPr>
          <w:rFonts w:ascii="Browallia New" w:hAnsi="Browallia New" w:cs="Browallia New" w:hint="cs"/>
          <w:b/>
          <w:bCs/>
          <w:sz w:val="30"/>
          <w:szCs w:val="30"/>
        </w:rPr>
      </w:pPr>
      <w:r w:rsidRPr="00774C4F">
        <w:rPr>
          <w:rFonts w:ascii="Browallia New" w:hAnsi="Browallia New" w:cs="Browallia New"/>
          <w:b/>
          <w:bCs/>
          <w:sz w:val="30"/>
          <w:szCs w:val="30"/>
          <w:cs/>
        </w:rPr>
        <w:t>หมวดที่ 1 ชื่อและวัตถุประสงค์</w:t>
      </w:r>
    </w:p>
    <w:p w:rsidR="00774C4F" w:rsidRPr="00774C4F" w:rsidRDefault="00774C4F" w:rsidP="00A61CEA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 xml:space="preserve">ข้อ 1 สมาคมนี้มีชื่อว่า </w:t>
      </w:r>
      <w:r w:rsidRPr="00A61CEA">
        <w:rPr>
          <w:rFonts w:ascii="Browallia New" w:hAnsi="Browallia New" w:cs="Browallia New"/>
          <w:sz w:val="30"/>
          <w:szCs w:val="30"/>
        </w:rPr>
        <w:t>“</w:t>
      </w:r>
      <w:r w:rsidRPr="00A61CEA">
        <w:rPr>
          <w:rFonts w:ascii="Browallia New" w:hAnsi="Browallia New" w:cs="Browallia New"/>
          <w:sz w:val="30"/>
          <w:szCs w:val="30"/>
          <w:cs/>
        </w:rPr>
        <w:t>สมาคมอุตสาหกรรมก่อสร้างไทย ในพระบรมราชูปถัมภ์</w:t>
      </w:r>
      <w:r w:rsidRPr="00A61CEA">
        <w:rPr>
          <w:rFonts w:ascii="Browallia New" w:hAnsi="Browallia New" w:cs="Browallia New"/>
          <w:sz w:val="30"/>
          <w:szCs w:val="30"/>
        </w:rPr>
        <w:t xml:space="preserve">” Thai Contractors Association Under </w:t>
      </w:r>
      <w:proofErr w:type="spellStart"/>
      <w:r w:rsidRPr="00A61CEA">
        <w:rPr>
          <w:rFonts w:ascii="Browallia New" w:hAnsi="Browallia New" w:cs="Browallia New"/>
          <w:sz w:val="30"/>
          <w:szCs w:val="30"/>
        </w:rPr>
        <w:t>H.M.The</w:t>
      </w:r>
      <w:proofErr w:type="spellEnd"/>
      <w:r w:rsidRPr="00A61CEA">
        <w:rPr>
          <w:rFonts w:ascii="Browallia New" w:hAnsi="Browallia New" w:cs="Browallia New"/>
          <w:sz w:val="30"/>
          <w:szCs w:val="30"/>
        </w:rPr>
        <w:t xml:space="preserve"> King’s Patronage </w:t>
      </w:r>
      <w:r w:rsidRPr="00A61CEA">
        <w:rPr>
          <w:rFonts w:ascii="Browallia New" w:hAnsi="Browallia New" w:cs="Browallia New"/>
          <w:sz w:val="30"/>
          <w:szCs w:val="30"/>
          <w:cs/>
        </w:rPr>
        <w:t>สำนักงานสมาคมตั้งอยู่เลขที่ 110 อาคาร โอเรียน</w:t>
      </w:r>
      <w:proofErr w:type="spellStart"/>
      <w:r w:rsidRPr="00A61CEA">
        <w:rPr>
          <w:rFonts w:ascii="Browallia New" w:hAnsi="Browallia New" w:cs="Browallia New"/>
          <w:sz w:val="30"/>
          <w:szCs w:val="30"/>
          <w:cs/>
        </w:rPr>
        <w:t>เต็ล</w:t>
      </w:r>
      <w:proofErr w:type="spellEnd"/>
      <w:r w:rsidRPr="00A61CEA">
        <w:rPr>
          <w:rFonts w:ascii="Browallia New" w:hAnsi="Browallia New" w:cs="Browallia New"/>
          <w:sz w:val="30"/>
          <w:szCs w:val="30"/>
          <w:cs/>
        </w:rPr>
        <w:t xml:space="preserve"> </w:t>
      </w:r>
      <w:proofErr w:type="spellStart"/>
      <w:r w:rsidRPr="00A61CEA">
        <w:rPr>
          <w:rFonts w:ascii="Browallia New" w:hAnsi="Browallia New" w:cs="Browallia New"/>
          <w:sz w:val="30"/>
          <w:szCs w:val="30"/>
          <w:cs/>
        </w:rPr>
        <w:t>เรส</w:t>
      </w:r>
      <w:proofErr w:type="spellEnd"/>
      <w:r w:rsidRPr="00A61CEA">
        <w:rPr>
          <w:rFonts w:ascii="Browallia New" w:hAnsi="Browallia New" w:cs="Browallia New"/>
          <w:sz w:val="30"/>
          <w:szCs w:val="30"/>
          <w:cs/>
        </w:rPr>
        <w:t>ซิ</w:t>
      </w:r>
      <w:proofErr w:type="spellStart"/>
      <w:r w:rsidRPr="00A61CEA">
        <w:rPr>
          <w:rFonts w:ascii="Browallia New" w:hAnsi="Browallia New" w:cs="Browallia New"/>
          <w:sz w:val="30"/>
          <w:szCs w:val="30"/>
          <w:cs/>
        </w:rPr>
        <w:t>เดนซ์</w:t>
      </w:r>
      <w:proofErr w:type="spellEnd"/>
      <w:r w:rsidRPr="00A61CEA">
        <w:rPr>
          <w:rFonts w:ascii="Browallia New" w:hAnsi="Browallia New" w:cs="Browallia New"/>
          <w:sz w:val="30"/>
          <w:szCs w:val="30"/>
          <w:cs/>
        </w:rPr>
        <w:t xml:space="preserve"> ชั้น 3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ถนนวิทยุ แขวง</w:t>
      </w:r>
      <w:proofErr w:type="spellStart"/>
      <w:r w:rsidRPr="00A61CEA">
        <w:rPr>
          <w:rFonts w:ascii="Browallia New" w:hAnsi="Browallia New" w:cs="Browallia New"/>
          <w:sz w:val="30"/>
          <w:szCs w:val="30"/>
          <w:cs/>
        </w:rPr>
        <w:t>ลุมพินี</w:t>
      </w:r>
      <w:proofErr w:type="spellEnd"/>
      <w:r w:rsidRPr="00A61CEA">
        <w:rPr>
          <w:rFonts w:ascii="Browallia New" w:hAnsi="Browallia New" w:cs="Browallia New"/>
          <w:sz w:val="30"/>
          <w:szCs w:val="30"/>
          <w:cs/>
        </w:rPr>
        <w:t xml:space="preserve"> เขตปทุมวัน กรุงเทพฯ 10330 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ข้อ 2 เครื่องหมายของสมาคมคือรูปวงกลมสามชั้น วงกลมชั้นนอกมีคำว่า</w:t>
      </w:r>
      <w:r w:rsidRPr="00A61CEA">
        <w:rPr>
          <w:rFonts w:ascii="Browallia New" w:hAnsi="Browallia New" w:cs="Browallia New"/>
          <w:sz w:val="30"/>
          <w:szCs w:val="30"/>
        </w:rPr>
        <w:t>“</w:t>
      </w:r>
      <w:r w:rsidRPr="00A61CEA">
        <w:rPr>
          <w:rFonts w:ascii="Browallia New" w:hAnsi="Browallia New" w:cs="Browallia New"/>
          <w:sz w:val="30"/>
          <w:szCs w:val="30"/>
          <w:cs/>
        </w:rPr>
        <w:t>สมาคมอุตสาหกรรมก่อสร้างไทย</w:t>
      </w:r>
      <w:r w:rsidRPr="00A61CEA">
        <w:rPr>
          <w:rFonts w:ascii="Browallia New" w:hAnsi="Browallia New" w:cs="Browallia New"/>
          <w:sz w:val="30"/>
          <w:szCs w:val="30"/>
        </w:rPr>
        <w:t xml:space="preserve">” </w:t>
      </w:r>
      <w:r w:rsidRPr="00A61CEA">
        <w:rPr>
          <w:rFonts w:ascii="Browallia New" w:hAnsi="Browallia New" w:cs="Browallia New"/>
          <w:sz w:val="30"/>
          <w:szCs w:val="30"/>
          <w:cs/>
        </w:rPr>
        <w:t xml:space="preserve">อยู่ส่วนบน และคำว่า </w:t>
      </w:r>
      <w:r w:rsidRPr="00A61CEA">
        <w:rPr>
          <w:rFonts w:ascii="Browallia New" w:hAnsi="Browallia New" w:cs="Browallia New"/>
          <w:sz w:val="30"/>
          <w:szCs w:val="30"/>
        </w:rPr>
        <w:t>“</w:t>
      </w:r>
      <w:r w:rsidRPr="00A61CEA">
        <w:rPr>
          <w:rFonts w:ascii="Browallia New" w:hAnsi="Browallia New" w:cs="Browallia New"/>
          <w:sz w:val="30"/>
          <w:szCs w:val="30"/>
          <w:cs/>
        </w:rPr>
        <w:t>ในพระบรมราชูปถัมภ์</w:t>
      </w:r>
      <w:r w:rsidRPr="00A61CEA">
        <w:rPr>
          <w:rFonts w:ascii="Browallia New" w:hAnsi="Browallia New" w:cs="Browallia New"/>
          <w:sz w:val="30"/>
          <w:szCs w:val="30"/>
        </w:rPr>
        <w:t>”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61CEA">
        <w:rPr>
          <w:rFonts w:ascii="Browallia New" w:hAnsi="Browallia New" w:cs="Browallia New"/>
          <w:sz w:val="30"/>
          <w:szCs w:val="30"/>
          <w:cs/>
        </w:rPr>
        <w:t>อยู่ส่</w:t>
      </w:r>
      <w:r>
        <w:rPr>
          <w:rFonts w:ascii="Browallia New" w:hAnsi="Browallia New" w:cs="Browallia New"/>
          <w:sz w:val="30"/>
          <w:szCs w:val="30"/>
          <w:cs/>
        </w:rPr>
        <w:t>วนล่าง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61CEA">
        <w:rPr>
          <w:rFonts w:ascii="Browallia New" w:hAnsi="Browallia New" w:cs="Browallia New"/>
          <w:sz w:val="30"/>
          <w:szCs w:val="30"/>
          <w:cs/>
        </w:rPr>
        <w:t xml:space="preserve">วงกลมชั้นกลางมีคำภาษาอังกฤษว่า </w:t>
      </w:r>
      <w:r w:rsidRPr="00A61CEA">
        <w:rPr>
          <w:rFonts w:ascii="Browallia New" w:hAnsi="Browallia New" w:cs="Browallia New"/>
          <w:sz w:val="30"/>
          <w:szCs w:val="30"/>
        </w:rPr>
        <w:t xml:space="preserve">“Thai Contractors Association” </w:t>
      </w:r>
      <w:r w:rsidRPr="00A61CEA">
        <w:rPr>
          <w:rFonts w:ascii="Browallia New" w:hAnsi="Browallia New" w:cs="Browallia New"/>
          <w:sz w:val="30"/>
          <w:szCs w:val="30"/>
          <w:cs/>
        </w:rPr>
        <w:t xml:space="preserve">อยู่ส่วนบน และคำว่า </w:t>
      </w:r>
      <w:r w:rsidRPr="00A61CEA">
        <w:rPr>
          <w:rFonts w:ascii="Browallia New" w:hAnsi="Browallia New" w:cs="Browallia New"/>
          <w:sz w:val="30"/>
          <w:szCs w:val="30"/>
        </w:rPr>
        <w:t xml:space="preserve">“Under </w:t>
      </w:r>
      <w:proofErr w:type="spellStart"/>
      <w:r w:rsidRPr="00A61CEA">
        <w:rPr>
          <w:rFonts w:ascii="Browallia New" w:hAnsi="Browallia New" w:cs="Browallia New"/>
          <w:sz w:val="30"/>
          <w:szCs w:val="30"/>
        </w:rPr>
        <w:t>H.M.The</w:t>
      </w:r>
      <w:proofErr w:type="spellEnd"/>
      <w:r w:rsidRPr="00A61CEA">
        <w:rPr>
          <w:rFonts w:ascii="Browallia New" w:hAnsi="Browallia New" w:cs="Browallia New"/>
          <w:sz w:val="30"/>
          <w:szCs w:val="30"/>
        </w:rPr>
        <w:t xml:space="preserve"> King’s Patronage” </w:t>
      </w:r>
      <w:r w:rsidRPr="00A61CEA">
        <w:rPr>
          <w:rFonts w:ascii="Browallia New" w:hAnsi="Browallia New" w:cs="Browallia New"/>
          <w:sz w:val="30"/>
          <w:szCs w:val="30"/>
          <w:cs/>
        </w:rPr>
        <w:t xml:space="preserve">อยู่ส่วนล่าง บนพื้นสีเลือดหมู วงกลมชั้นในมีรูปพระเจดีย์ และรัศมีสีทอง ตามรูปและลักษณะที่ปรากฏนี้ 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ข้อ 3 สมาคมนี้มีวัตถุประสงค์ คือ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(1.) เพื่อส่งเสริมการประกอบอาชีพก่อสร้าง ทุกสาขาให้เป็นที่ไว้วางใจของรัฐบาล</w:t>
      </w:r>
      <w:r w:rsidRPr="00A61CEA">
        <w:rPr>
          <w:rFonts w:ascii="Browallia New" w:hAnsi="Browallia New" w:cs="Browallia New"/>
          <w:sz w:val="30"/>
          <w:szCs w:val="30"/>
        </w:rPr>
        <w:t xml:space="preserve">, </w:t>
      </w:r>
      <w:r w:rsidRPr="00A61CEA">
        <w:rPr>
          <w:rFonts w:ascii="Browallia New" w:hAnsi="Browallia New" w:cs="Browallia New"/>
          <w:sz w:val="30"/>
          <w:szCs w:val="30"/>
          <w:cs/>
        </w:rPr>
        <w:t>องค์การ</w:t>
      </w:r>
      <w:r w:rsidRPr="00A61CEA">
        <w:rPr>
          <w:rFonts w:ascii="Browallia New" w:hAnsi="Browallia New" w:cs="Browallia New"/>
          <w:sz w:val="30"/>
          <w:szCs w:val="30"/>
        </w:rPr>
        <w:t xml:space="preserve">, </w:t>
      </w:r>
      <w:r w:rsidRPr="00A61CEA">
        <w:rPr>
          <w:rFonts w:ascii="Browallia New" w:hAnsi="Browallia New" w:cs="Browallia New"/>
          <w:sz w:val="30"/>
          <w:szCs w:val="30"/>
          <w:cs/>
        </w:rPr>
        <w:t>บริษัท</w:t>
      </w:r>
      <w:r w:rsidRPr="00A61CEA">
        <w:rPr>
          <w:rFonts w:ascii="Browallia New" w:hAnsi="Browallia New" w:cs="Browallia New"/>
          <w:sz w:val="30"/>
          <w:szCs w:val="30"/>
        </w:rPr>
        <w:t xml:space="preserve">, </w:t>
      </w:r>
      <w:r w:rsidRPr="00A61CEA">
        <w:rPr>
          <w:rFonts w:ascii="Browallia New" w:hAnsi="Browallia New" w:cs="Browallia New"/>
          <w:sz w:val="30"/>
          <w:szCs w:val="30"/>
          <w:cs/>
        </w:rPr>
        <w:t>ห้าง</w:t>
      </w:r>
      <w:r w:rsidRPr="00A61CEA">
        <w:rPr>
          <w:rFonts w:ascii="Browallia New" w:hAnsi="Browallia New" w:cs="Browallia New"/>
          <w:sz w:val="30"/>
          <w:szCs w:val="30"/>
        </w:rPr>
        <w:t xml:space="preserve">, </w:t>
      </w:r>
      <w:r w:rsidRPr="00A61CEA">
        <w:rPr>
          <w:rFonts w:ascii="Browallia New" w:hAnsi="Browallia New" w:cs="Browallia New"/>
          <w:sz w:val="30"/>
          <w:szCs w:val="30"/>
          <w:cs/>
        </w:rPr>
        <w:t>ร้าน และประชาชน ทั้งในและนอกประเทศในด้านการทำงานวิชาการ ราคา และศีลธรรม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(2.) เพื่อส่งเสริมความรู้ในวิชาช่างก่อสร้างให้เจริญก้าวหน้ายิ่งขึ้นทั้งทางวิชาการ และการบริหารงานโดยให้การอบรมเผยแพร่และแลกเปลี่ยนคว</w:t>
      </w:r>
      <w:bookmarkStart w:id="0" w:name="_GoBack"/>
      <w:bookmarkEnd w:id="0"/>
      <w:r w:rsidRPr="00A61CEA">
        <w:rPr>
          <w:rFonts w:ascii="Browallia New" w:hAnsi="Browallia New" w:cs="Browallia New"/>
          <w:sz w:val="30"/>
          <w:szCs w:val="30"/>
          <w:cs/>
        </w:rPr>
        <w:t>ามรู้รับรองคุณวุฒิและผลงาน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(3.) บำเพ็ญตนเป็นสถาบันกลางระหว่างรัฐบาล องค์การ หรือเจ้าของงานกับผู้ประกอบอาชีพก่อสร้าง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(4.) เพื่อประสานสามัคคี และพบปะสังสรรค์จัดงานบันเทิงกีฬาในระหว่างสมาชิกและครอบครัวกับผู้มีอาชีพเป็นครั้งคราว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  <w:r w:rsidRPr="00A61CEA">
        <w:rPr>
          <w:rFonts w:ascii="Browallia New" w:hAnsi="Browallia New" w:cs="Browallia New"/>
          <w:sz w:val="30"/>
          <w:szCs w:val="30"/>
          <w:cs/>
        </w:rPr>
        <w:t>(5.) ไม่ดำเนินการในทางการเมือง</w:t>
      </w: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61CEA" w:rsidRPr="00A61CEA" w:rsidRDefault="00A61CEA" w:rsidP="00A61CEA">
      <w:pPr>
        <w:jc w:val="thaiDistribute"/>
        <w:rPr>
          <w:rFonts w:ascii="Browallia New" w:hAnsi="Browallia New" w:cs="Browallia New"/>
          <w:sz w:val="30"/>
          <w:szCs w:val="30"/>
        </w:rPr>
      </w:pPr>
    </w:p>
    <w:sectPr w:rsidR="00A61CEA" w:rsidRPr="00A61CEA" w:rsidSect="00A6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EA"/>
    <w:rsid w:val="00306B64"/>
    <w:rsid w:val="00774C4F"/>
    <w:rsid w:val="00A61CEA"/>
    <w:rsid w:val="00A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4">
    <w:name w:val="heading 4"/>
    <w:basedOn w:val="a"/>
    <w:link w:val="40"/>
    <w:uiPriority w:val="9"/>
    <w:qFormat/>
    <w:rsid w:val="00A61CEA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uiPriority w:val="9"/>
    <w:rsid w:val="00A61CE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4">
    <w:name w:val="heading 4"/>
    <w:basedOn w:val="a"/>
    <w:link w:val="40"/>
    <w:uiPriority w:val="9"/>
    <w:qFormat/>
    <w:rsid w:val="00A61CEA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uiPriority w:val="9"/>
    <w:rsid w:val="00A61CE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49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48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2</cp:revision>
  <dcterms:created xsi:type="dcterms:W3CDTF">2018-12-04T06:30:00Z</dcterms:created>
  <dcterms:modified xsi:type="dcterms:W3CDTF">2018-12-04T06:50:00Z</dcterms:modified>
</cp:coreProperties>
</file>